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0053C56D" w:rsidR="002D1A60" w:rsidRDefault="0032078D" w:rsidP="00F37860">
      <w:pPr>
        <w:jc w:val="center"/>
        <w:rPr>
          <w:rFonts w:ascii="Arial" w:hAnsi="Arial" w:cs="Arial"/>
          <w:noProof/>
          <w:lang w:val="en-US"/>
        </w:rPr>
      </w:pPr>
      <w:r>
        <w:rPr>
          <w:noProof/>
          <w:szCs w:val="24"/>
        </w:rPr>
        <w:drawing>
          <wp:inline distT="0" distB="0" distL="0" distR="0" wp14:anchorId="7B629A2A" wp14:editId="10C13A04">
            <wp:extent cx="2219325" cy="560705"/>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28C99F78" w14:textId="77777777" w:rsidR="0032078D" w:rsidRDefault="0032078D"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396CC1AD"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32078D">
        <w:rPr>
          <w:szCs w:val="24"/>
        </w:rPr>
        <w:t>1</w:t>
      </w:r>
      <w:r w:rsidR="007A216F">
        <w:rPr>
          <w:szCs w:val="24"/>
        </w:rPr>
        <w:t>0</w:t>
      </w:r>
      <w:r w:rsidRPr="00A119CB">
        <w:rPr>
          <w:szCs w:val="24"/>
        </w:rPr>
        <w:t>-</w:t>
      </w:r>
      <w:r w:rsidR="0032078D">
        <w:rPr>
          <w:szCs w:val="24"/>
        </w:rPr>
        <w:t>02</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16569A16" w14:textId="2E0633B2"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3EF9FD18" w14:textId="77777777" w:rsidR="00A7193A" w:rsidRDefault="00A7193A" w:rsidP="00A32B27">
      <w:pPr>
        <w:jc w:val="center"/>
        <w:rPr>
          <w:b/>
          <w:caps/>
          <w:szCs w:val="24"/>
        </w:rPr>
      </w:pPr>
    </w:p>
    <w:p w14:paraId="2B7CAB65" w14:textId="13AE8875" w:rsidR="001C1581" w:rsidRPr="0010765F" w:rsidRDefault="002D050A" w:rsidP="00A32B27">
      <w:pPr>
        <w:jc w:val="center"/>
        <w:rPr>
          <w:b/>
          <w:caps/>
          <w:szCs w:val="24"/>
          <w:u w:val="single"/>
        </w:rPr>
      </w:pPr>
      <w:r w:rsidRPr="0010765F">
        <w:rPr>
          <w:b/>
          <w:caps/>
          <w:szCs w:val="24"/>
        </w:rPr>
        <w:t>„</w:t>
      </w:r>
      <w:bookmarkStart w:id="0" w:name="_Hlk210204354"/>
      <w:r w:rsidR="0032078D" w:rsidRPr="0032078D">
        <w:rPr>
          <w:b/>
          <w:caps/>
          <w:szCs w:val="24"/>
        </w:rPr>
        <w:t>Vaizdo sien</w:t>
      </w:r>
      <w:r w:rsidR="0032078D">
        <w:rPr>
          <w:b/>
          <w:caps/>
          <w:szCs w:val="24"/>
        </w:rPr>
        <w:t>A</w:t>
      </w:r>
      <w:r w:rsidR="0032078D" w:rsidRPr="0032078D">
        <w:rPr>
          <w:b/>
          <w:caps/>
          <w:szCs w:val="24"/>
        </w:rPr>
        <w:t xml:space="preserve"> eismo ir koordinavimo centrui</w:t>
      </w:r>
      <w:bookmarkEnd w:id="0"/>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02C830BD"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32078D" w:rsidRPr="0032078D">
        <w:rPr>
          <w:szCs w:val="24"/>
        </w:rPr>
        <w:t xml:space="preserve">UAB „Klaipėdos paslaugos“, Garažų g 2, LT-92101 Klaipėda, įmonės kodas 140033557, tel. +370 46 41 15 59 </w:t>
      </w:r>
      <w:r w:rsidR="00A119CB" w:rsidRPr="00A119CB">
        <w:rPr>
          <w:szCs w:val="24"/>
        </w:rPr>
        <w:t>(toliau</w:t>
      </w:r>
      <w:r w:rsidR="00885B1C">
        <w:rPr>
          <w:szCs w:val="24"/>
        </w:rPr>
        <w:t xml:space="preserve"> </w:t>
      </w:r>
      <w:r w:rsidR="00A119CB" w:rsidRPr="00A119CB">
        <w:rPr>
          <w:szCs w:val="24"/>
        </w:rPr>
        <w:t>-</w:t>
      </w:r>
      <w:r w:rsidR="00885B1C">
        <w:rPr>
          <w:szCs w:val="24"/>
        </w:rPr>
        <w:t xml:space="preserve">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885B1C">
        <w:rPr>
          <w:szCs w:val="24"/>
        </w:rPr>
        <w:t>ą</w:t>
      </w:r>
      <w:r w:rsidR="002D050A" w:rsidRPr="00E30200">
        <w:rPr>
          <w:szCs w:val="24"/>
        </w:rPr>
        <w:t xml:space="preserve"> P</w:t>
      </w:r>
      <w:r w:rsidR="00885B1C">
        <w:rPr>
          <w:szCs w:val="24"/>
        </w:rPr>
        <w:t>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1"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1"/>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22D38383" w14:textId="77777777" w:rsidR="00885B1C"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2" w:name="_Hlk92272058"/>
      <w:r w:rsidR="00F37860" w:rsidRPr="00F37860">
        <w:rPr>
          <w:szCs w:val="24"/>
        </w:rPr>
        <w:t xml:space="preserve">Konsultacijos su nepriklausomais ekspertais, institucijomis ar rinkos dalyviais vykdomos nebuvo. </w:t>
      </w:r>
      <w:r w:rsidR="00885B1C">
        <w:rPr>
          <w:szCs w:val="24"/>
        </w:rPr>
        <w:t>S</w:t>
      </w:r>
      <w:r w:rsidR="00885B1C" w:rsidRPr="00885B1C">
        <w:rPr>
          <w:szCs w:val="24"/>
        </w:rPr>
        <w:t xml:space="preserve">iekiant nustatyti preliminarią pirkimo vertę </w:t>
      </w:r>
      <w:r w:rsidR="00885B1C">
        <w:rPr>
          <w:szCs w:val="24"/>
        </w:rPr>
        <w:t>b</w:t>
      </w:r>
      <w:r w:rsidR="00F37860" w:rsidRPr="00F37860">
        <w:rPr>
          <w:szCs w:val="24"/>
        </w:rPr>
        <w:t>uvo vykdomas rinkos tyrimas</w:t>
      </w:r>
      <w:r w:rsidR="00885B1C">
        <w:rPr>
          <w:szCs w:val="24"/>
        </w:rPr>
        <w:t>,</w:t>
      </w:r>
      <w:r w:rsidR="00885B1C" w:rsidRPr="00885B1C">
        <w:t xml:space="preserve"> </w:t>
      </w:r>
      <w:r w:rsidR="00885B1C" w:rsidRPr="00885B1C">
        <w:rPr>
          <w:szCs w:val="24"/>
        </w:rPr>
        <w:t xml:space="preserve">išanalizuotos tokias </w:t>
      </w:r>
      <w:r w:rsidR="00885B1C">
        <w:rPr>
          <w:szCs w:val="24"/>
        </w:rPr>
        <w:t>P</w:t>
      </w:r>
      <w:r w:rsidR="00885B1C" w:rsidRPr="00885B1C">
        <w:rPr>
          <w:szCs w:val="24"/>
        </w:rPr>
        <w:t>rekes tiekiančių tiekėjų interneto svetainės, CVP IS viešai sudarytos sutartys ir panašaus pobūdžio kitų perkančiųjų organizacijų vykdyti ir vykdomi pirkimai, CPO katalogas</w:t>
      </w:r>
      <w:r w:rsidR="00885B1C">
        <w:rPr>
          <w:szCs w:val="24"/>
        </w:rPr>
        <w:t>.</w:t>
      </w:r>
    </w:p>
    <w:bookmarkEnd w:id="2"/>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16D962D5"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3"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 xml:space="preserve">Atsižvelgiant į Pasaulio prekybos organizacijos sutartį dėl viešųjų pirkimų ir kitus tarptautinius susitarimus, kurie yra privalomi valstybėms narėms, PS pirkimo metu taikys vienodas sąlygas trečiųjų </w:t>
      </w:r>
      <w:r w:rsidRPr="00B96072">
        <w:rPr>
          <w:szCs w:val="24"/>
        </w:rPr>
        <w:lastRenderedPageBreak/>
        <w:t>šalių, pasirašiusių atitinkamus tarptautinius susitarimus, ir valstybių narių tiekėjams, darbams, prekėms ir paslaugoms.</w:t>
      </w:r>
    </w:p>
    <w:p w14:paraId="28F05CD4" w14:textId="3F50118C" w:rsidR="00461CA7" w:rsidRDefault="00B96072" w:rsidP="00885B1C">
      <w:pPr>
        <w:ind w:firstLine="360"/>
        <w:jc w:val="both"/>
        <w:rPr>
          <w:szCs w:val="24"/>
        </w:rPr>
      </w:pPr>
      <w:r>
        <w:rPr>
          <w:szCs w:val="24"/>
        </w:rPr>
        <w:t xml:space="preserve">1.13. </w:t>
      </w:r>
      <w:r w:rsidR="00E30200" w:rsidRPr="00E30200">
        <w:rPr>
          <w:szCs w:val="24"/>
        </w:rPr>
        <w:t xml:space="preserve">Atliekamas žaliasis pirkimas. </w:t>
      </w:r>
      <w:r w:rsidR="00885B1C" w:rsidRPr="00885B1C">
        <w:rPr>
          <w:szCs w:val="24"/>
        </w:rPr>
        <w:t xml:space="preserve">Pirkimo objektui keliami reikalavimai pagal LR aplinkos ministro 2011-06-28 įsakymu Nr. D1-508 patvirtintą „Aplinkos apsaugos kriterijų taikymą, vykdant </w:t>
      </w:r>
      <w:r w:rsidR="00885B1C" w:rsidRPr="00247A7C">
        <w:rPr>
          <w:szCs w:val="24"/>
        </w:rPr>
        <w:t>žaliuosius pirkimus, tvarkos apraš</w:t>
      </w:r>
      <w:r w:rsidR="0032078D" w:rsidRPr="00247A7C">
        <w:rPr>
          <w:szCs w:val="24"/>
        </w:rPr>
        <w:t>ą</w:t>
      </w:r>
      <w:r w:rsidR="00885B1C" w:rsidRPr="00247A7C">
        <w:rPr>
          <w:szCs w:val="24"/>
        </w:rPr>
        <w:t xml:space="preserve">“ (aktualios redakcijos) 4.1 p. - </w:t>
      </w:r>
      <w:r w:rsidR="00CC0893" w:rsidRPr="00247A7C">
        <w:rPr>
          <w:szCs w:val="24"/>
        </w:rPr>
        <w:t xml:space="preserve">yra </w:t>
      </w:r>
      <w:r w:rsidR="00247A7C">
        <w:rPr>
          <w:szCs w:val="24"/>
        </w:rPr>
        <w:t>p</w:t>
      </w:r>
      <w:r w:rsidR="00CC0893" w:rsidRPr="00247A7C">
        <w:rPr>
          <w:szCs w:val="24"/>
        </w:rPr>
        <w:t>roduktų, kurių viešiesiems pirkimams ir pirkimams taikytini minimalūs aplinkos apsaugos kriterijai, sąraše, nurodytame Tvarkos aprašo 1 priede ir atitinka visus produktui nustatytus ir aplinkos ministro įsakymu patvirtintus minimalius aplinkos apsaugos kriterijus</w:t>
      </w:r>
      <w:r w:rsidR="00885B1C" w:rsidRPr="00247A7C">
        <w:rPr>
          <w:szCs w:val="24"/>
        </w:rPr>
        <w:t xml:space="preserve">, </w:t>
      </w:r>
      <w:r w:rsidR="0032078D" w:rsidRPr="00247A7C">
        <w:rPr>
          <w:szCs w:val="24"/>
        </w:rPr>
        <w:t>reikalavimai nurodyti konkurso sąlygų 2</w:t>
      </w:r>
      <w:r w:rsidR="0032078D" w:rsidRPr="0032078D">
        <w:rPr>
          <w:szCs w:val="24"/>
        </w:rPr>
        <w:t xml:space="preserve"> priede techninėje specifikacijoje</w:t>
      </w:r>
      <w:r w:rsidR="00E30200" w:rsidRPr="00E30200">
        <w:rPr>
          <w:szCs w:val="24"/>
        </w:rPr>
        <w:t>.</w:t>
      </w:r>
    </w:p>
    <w:p w14:paraId="31883DD8" w14:textId="6102EA0F" w:rsidR="007A216F" w:rsidRDefault="00461CA7" w:rsidP="002275A4">
      <w:pPr>
        <w:ind w:firstLine="360"/>
        <w:jc w:val="both"/>
        <w:rPr>
          <w:szCs w:val="24"/>
        </w:rPr>
      </w:pPr>
      <w:bookmarkStart w:id="4" w:name="_Hlk210197531"/>
      <w:r>
        <w:rPr>
          <w:szCs w:val="24"/>
        </w:rPr>
        <w:t xml:space="preserve">1.14. </w:t>
      </w:r>
      <w:r w:rsidR="00707CA3">
        <w:rPr>
          <w:szCs w:val="24"/>
        </w:rPr>
        <w:t xml:space="preserve">Šio pirkimo objektui </w:t>
      </w:r>
      <w:r w:rsidR="0032078D" w:rsidRPr="00121457">
        <w:rPr>
          <w:szCs w:val="24"/>
        </w:rPr>
        <w:t>yra</w:t>
      </w:r>
      <w:r w:rsidR="007A216F" w:rsidRPr="00121457">
        <w:rPr>
          <w:szCs w:val="24"/>
        </w:rPr>
        <w:t xml:space="preserve"> keliami </w:t>
      </w:r>
      <w:r w:rsidR="00707CA3" w:rsidRPr="00121457">
        <w:rPr>
          <w:szCs w:val="24"/>
        </w:rPr>
        <w:t>energijos vartojimo efektyvumo reikalavimai</w:t>
      </w:r>
      <w:r w:rsidR="0032078D" w:rsidRPr="00121457">
        <w:rPr>
          <w:szCs w:val="24"/>
        </w:rPr>
        <w:t>, reikalavimai nurodyti konkurso sąlygų 2 priede techninėje specifikacijoje</w:t>
      </w:r>
      <w:r w:rsidR="007A216F" w:rsidRPr="00121457">
        <w:rPr>
          <w:szCs w:val="24"/>
        </w:rPr>
        <w:t>.</w:t>
      </w:r>
    </w:p>
    <w:bookmarkEnd w:id="3"/>
    <w:bookmarkEnd w:id="4"/>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5"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5"/>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181F1E05"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32078D">
        <w:rPr>
          <w:szCs w:val="24"/>
        </w:rPr>
        <w:t xml:space="preserve">pirkimų skyriaus vadovė </w:t>
      </w:r>
      <w:r w:rsidR="009C7CE8" w:rsidRPr="009C7CE8">
        <w:rPr>
          <w:szCs w:val="24"/>
        </w:rPr>
        <w:t>Aušra Škrabienė, kontaktinė informacija – tel. +370 650 13222, techninės specifikacijos klausimais</w:t>
      </w:r>
      <w:r w:rsidR="0032078D">
        <w:rPr>
          <w:szCs w:val="24"/>
        </w:rPr>
        <w:t xml:space="preserve"> g</w:t>
      </w:r>
      <w:r w:rsidR="0032078D" w:rsidRPr="0032078D">
        <w:rPr>
          <w:szCs w:val="24"/>
        </w:rPr>
        <w:t>atvių apšvietimo ir eismo valdymo skyriaus vadovas</w:t>
      </w:r>
      <w:r w:rsidR="0032078D">
        <w:rPr>
          <w:szCs w:val="24"/>
        </w:rPr>
        <w:t xml:space="preserve"> </w:t>
      </w:r>
      <w:r w:rsidR="0032078D" w:rsidRPr="0032078D">
        <w:rPr>
          <w:szCs w:val="24"/>
        </w:rPr>
        <w:t>Mindaugas Vasiliauskas</w:t>
      </w:r>
      <w:r w:rsidR="009C7CE8" w:rsidRPr="009C7CE8">
        <w:rPr>
          <w:szCs w:val="24"/>
        </w:rPr>
        <w:t>, kontaktinė informacija – tel. +370 6</w:t>
      </w:r>
      <w:r w:rsidR="0032078D">
        <w:rPr>
          <w:szCs w:val="24"/>
        </w:rPr>
        <w:t>1</w:t>
      </w:r>
      <w:r w:rsidR="00012297">
        <w:rPr>
          <w:szCs w:val="24"/>
        </w:rPr>
        <w:t>6</w:t>
      </w:r>
      <w:r w:rsidR="009C7CE8" w:rsidRPr="009C7CE8">
        <w:rPr>
          <w:szCs w:val="24"/>
        </w:rPr>
        <w:t xml:space="preserve"> </w:t>
      </w:r>
      <w:r w:rsidR="0032078D">
        <w:rPr>
          <w:szCs w:val="24"/>
        </w:rPr>
        <w:t>80131</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4BF38A38"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3B39E9" w:rsidRPr="003B39E9">
        <w:rPr>
          <w:szCs w:val="24"/>
        </w:rPr>
        <w:t>vaizdo siena eismo ir koordinavimo centrui</w:t>
      </w:r>
      <w:r w:rsidR="00B24D25">
        <w:rPr>
          <w:szCs w:val="24"/>
        </w:rPr>
        <w:t>,</w:t>
      </w:r>
      <w:bookmarkStart w:id="6" w:name="_GoBack"/>
      <w:bookmarkEnd w:id="6"/>
      <w:r w:rsidR="00B24D25" w:rsidRPr="00B24D25">
        <w:t xml:space="preserve"> </w:t>
      </w:r>
      <w:r w:rsidR="00B24D25" w:rsidRPr="00B24D25">
        <w:rPr>
          <w:szCs w:val="24"/>
        </w:rPr>
        <w:t>skirta eismo sąlygų ir eismo informacijos atvaizdavimui Klaipėdos mieste</w:t>
      </w:r>
      <w:r w:rsidR="003B39E9" w:rsidRPr="00012297">
        <w:rPr>
          <w:szCs w:val="24"/>
        </w:rPr>
        <w:t xml:space="preserve">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9E1973" w:rsidRPr="009E1973">
        <w:rPr>
          <w:bCs/>
          <w:iCs/>
        </w:rPr>
        <w:t>32323300-6</w:t>
      </w:r>
      <w:r w:rsidR="009E1973">
        <w:rPr>
          <w:bCs/>
          <w:iCs/>
        </w:rPr>
        <w:t>, v</w:t>
      </w:r>
      <w:r w:rsidR="009E1973" w:rsidRPr="009E1973">
        <w:rPr>
          <w:bCs/>
          <w:iCs/>
        </w:rPr>
        <w:t>aizdo aparatūra</w:t>
      </w:r>
      <w:r w:rsidR="007650F9" w:rsidRPr="007A216F">
        <w:rPr>
          <w:szCs w:val="24"/>
        </w:rPr>
        <w:t>.</w:t>
      </w:r>
      <w:bookmarkStart w:id="7" w:name="_Hlk159394007"/>
      <w:r w:rsidR="009D62F0" w:rsidRPr="007A216F">
        <w:rPr>
          <w:szCs w:val="24"/>
        </w:rPr>
        <w:t xml:space="preserve"> </w:t>
      </w:r>
      <w:r w:rsidR="007650F9" w:rsidRPr="007A216F">
        <w:rPr>
          <w:szCs w:val="24"/>
        </w:rPr>
        <w:t xml:space="preserve">Su Prekėmis teiktinų Paslaugų pobūdis </w:t>
      </w:r>
      <w:bookmarkEnd w:id="7"/>
      <w:r w:rsidR="007650F9" w:rsidRPr="007A216F">
        <w:rPr>
          <w:szCs w:val="24"/>
        </w:rPr>
        <w:t>–</w:t>
      </w:r>
      <w:bookmarkStart w:id="8" w:name="_Hlk159408093"/>
      <w:r w:rsidR="007650F9" w:rsidRPr="007A216F">
        <w:rPr>
          <w:szCs w:val="24"/>
        </w:rPr>
        <w:t xml:space="preserve"> pristatymas</w:t>
      </w:r>
      <w:bookmarkEnd w:id="8"/>
      <w:r w:rsidR="00C9059D" w:rsidRPr="007A216F">
        <w:rPr>
          <w:szCs w:val="24"/>
        </w:rPr>
        <w:t xml:space="preserve">, </w:t>
      </w:r>
      <w:r w:rsidR="0043231E" w:rsidRPr="007A216F">
        <w:rPr>
          <w:szCs w:val="24"/>
        </w:rPr>
        <w:t>iškrovimas,</w:t>
      </w:r>
      <w:r w:rsidR="0043231E">
        <w:rPr>
          <w:szCs w:val="24"/>
        </w:rPr>
        <w:t xml:space="preserve"> </w:t>
      </w:r>
      <w:r w:rsidR="00012297" w:rsidRPr="00012297">
        <w:rPr>
          <w:szCs w:val="24"/>
        </w:rPr>
        <w:t>montavimas</w:t>
      </w:r>
      <w:r w:rsidR="00012297" w:rsidRPr="00121457">
        <w:rPr>
          <w:szCs w:val="24"/>
        </w:rPr>
        <w:t>,</w:t>
      </w:r>
      <w:r w:rsidR="00012297" w:rsidRPr="00121457">
        <w:t xml:space="preserve"> </w:t>
      </w:r>
      <w:bookmarkStart w:id="9" w:name="_Hlk210198530"/>
      <w:r w:rsidR="00012297" w:rsidRPr="00121457">
        <w:rPr>
          <w:szCs w:val="24"/>
        </w:rPr>
        <w:t>sistem</w:t>
      </w:r>
      <w:r w:rsidR="00BC2177" w:rsidRPr="00121457">
        <w:rPr>
          <w:szCs w:val="24"/>
        </w:rPr>
        <w:t>os</w:t>
      </w:r>
      <w:r w:rsidR="00012297" w:rsidRPr="00121457">
        <w:rPr>
          <w:szCs w:val="24"/>
        </w:rPr>
        <w:t xml:space="preserve"> paleidimas – derinimas</w:t>
      </w:r>
      <w:bookmarkEnd w:id="9"/>
      <w:r w:rsidR="00012297" w:rsidRPr="00121457">
        <w:rPr>
          <w:szCs w:val="24"/>
        </w:rPr>
        <w:t>,</w:t>
      </w:r>
      <w:r w:rsidR="00012297">
        <w:rPr>
          <w:szCs w:val="24"/>
        </w:rPr>
        <w:t xml:space="preserve"> </w:t>
      </w:r>
      <w:r w:rsidR="00C9059D">
        <w:rPr>
          <w:szCs w:val="24"/>
        </w:rPr>
        <w:t>perdavimas</w:t>
      </w:r>
      <w:r w:rsidR="00012297">
        <w:rPr>
          <w:szCs w:val="24"/>
        </w:rPr>
        <w:t>, personalo apmokymas</w:t>
      </w:r>
      <w:r w:rsidR="00BC2177">
        <w:rPr>
          <w:szCs w:val="24"/>
        </w:rPr>
        <w:t xml:space="preserve">, </w:t>
      </w:r>
      <w:r w:rsidR="00BC2177" w:rsidRPr="00BC2177">
        <w:rPr>
          <w:szCs w:val="24"/>
        </w:rPr>
        <w:t>garantiniai įsipareigojimai</w:t>
      </w:r>
      <w:r w:rsidRPr="007650F9">
        <w:rPr>
          <w:szCs w:val="24"/>
        </w:rPr>
        <w:t>.</w:t>
      </w:r>
    </w:p>
    <w:p w14:paraId="66208663" w14:textId="58032BA7" w:rsidR="006D2E56" w:rsidRPr="007650F9" w:rsidRDefault="006D2E56" w:rsidP="006D2E56">
      <w:pPr>
        <w:ind w:firstLine="360"/>
        <w:jc w:val="both"/>
        <w:rPr>
          <w:szCs w:val="24"/>
        </w:rPr>
      </w:pPr>
      <w:r w:rsidRPr="007650F9">
        <w:rPr>
          <w:szCs w:val="24"/>
        </w:rPr>
        <w:t xml:space="preserve">2.2. </w:t>
      </w:r>
      <w:r w:rsidR="00BC2177" w:rsidRPr="00BC2177">
        <w:rPr>
          <w:szCs w:val="24"/>
        </w:rPr>
        <w:t>Pirkimo objekto kiekis (apimtis)</w:t>
      </w:r>
      <w:r w:rsidR="00BC2177">
        <w:rPr>
          <w:szCs w:val="24"/>
        </w:rPr>
        <w:t>, r</w:t>
      </w:r>
      <w:r w:rsidR="00F56B23" w:rsidRPr="007650F9">
        <w:rPr>
          <w:szCs w:val="24"/>
        </w:rPr>
        <w:t>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2E6D3256" w14:textId="33DFA3D5" w:rsidR="00F32961" w:rsidRPr="00E333D8" w:rsidRDefault="00F56B23" w:rsidP="007650F9">
      <w:pPr>
        <w:ind w:firstLine="360"/>
        <w:jc w:val="both"/>
        <w:rPr>
          <w:szCs w:val="24"/>
        </w:rPr>
      </w:pPr>
      <w:r w:rsidRPr="006858D7">
        <w:rPr>
          <w:szCs w:val="24"/>
        </w:rPr>
        <w:t>2.</w:t>
      </w:r>
      <w:r w:rsidR="00F92B4D">
        <w:rPr>
          <w:szCs w:val="24"/>
        </w:rPr>
        <w:t>3</w:t>
      </w:r>
      <w:r w:rsidRPr="006858D7">
        <w:rPr>
          <w:szCs w:val="24"/>
        </w:rPr>
        <w:t xml:space="preserve">. </w:t>
      </w:r>
      <w:bookmarkStart w:id="10" w:name="_Hlk192146667"/>
      <w:r w:rsidR="00A27FDB">
        <w:rPr>
          <w:szCs w:val="24"/>
        </w:rPr>
        <w:t>G</w:t>
      </w:r>
      <w:r w:rsidR="00A27FDB" w:rsidRPr="00A27FDB">
        <w:rPr>
          <w:szCs w:val="24"/>
        </w:rPr>
        <w:t xml:space="preserve">autų pasiūlymų kaina bus laikoma per didele (nepriimtina), kai ji viršys </w:t>
      </w:r>
      <w:r w:rsidR="00BC2177">
        <w:rPr>
          <w:szCs w:val="24"/>
        </w:rPr>
        <w:t>130</w:t>
      </w:r>
      <w:r w:rsidR="00A27FDB" w:rsidRPr="00A27FDB">
        <w:rPr>
          <w:szCs w:val="24"/>
        </w:rPr>
        <w:t xml:space="preserve"> 000,00 (</w:t>
      </w:r>
      <w:r w:rsidR="00BC2177">
        <w:rPr>
          <w:szCs w:val="24"/>
        </w:rPr>
        <w:t>vieną šimtą trisdešimt</w:t>
      </w:r>
      <w:r w:rsidR="00A27FDB" w:rsidRPr="00A27FDB">
        <w:rPr>
          <w:szCs w:val="24"/>
        </w:rPr>
        <w:t xml:space="preserve"> tūkstanči</w:t>
      </w:r>
      <w:r w:rsidR="00BC2177">
        <w:rPr>
          <w:szCs w:val="24"/>
        </w:rPr>
        <w:t>ų</w:t>
      </w:r>
      <w:r w:rsidR="00A27FDB" w:rsidRPr="00A27FDB">
        <w:rPr>
          <w:szCs w:val="24"/>
        </w:rPr>
        <w:t>) Eur be PVM</w:t>
      </w:r>
      <w:r w:rsidR="00A27FDB">
        <w:rPr>
          <w:szCs w:val="24"/>
        </w:rPr>
        <w:t>.</w:t>
      </w:r>
      <w:r w:rsidR="00A27FDB" w:rsidRPr="00A27FDB">
        <w:rPr>
          <w:szCs w:val="24"/>
        </w:rPr>
        <w:t xml:space="preserve"> </w:t>
      </w:r>
      <w:r w:rsidR="00092642" w:rsidRPr="00BE19E0">
        <w:rPr>
          <w:szCs w:val="24"/>
        </w:rPr>
        <w:t xml:space="preserve">Pasiūlymai, kuriuose </w:t>
      </w:r>
      <w:r w:rsidR="00A27FDB">
        <w:rPr>
          <w:szCs w:val="24"/>
        </w:rPr>
        <w:t xml:space="preserve">kaina </w:t>
      </w:r>
      <w:r w:rsidR="00092642" w:rsidRPr="00BE19E0">
        <w:rPr>
          <w:szCs w:val="24"/>
        </w:rPr>
        <w:t xml:space="preserve">bus nurodyta didesnė nei </w:t>
      </w:r>
      <w:r w:rsidR="00BC2177">
        <w:rPr>
          <w:szCs w:val="24"/>
        </w:rPr>
        <w:t>130</w:t>
      </w:r>
      <w:r w:rsidR="00F37860">
        <w:rPr>
          <w:szCs w:val="24"/>
        </w:rPr>
        <w:t xml:space="preserve"> </w:t>
      </w:r>
      <w:r w:rsidR="00012297">
        <w:rPr>
          <w:szCs w:val="24"/>
        </w:rPr>
        <w:t>0</w:t>
      </w:r>
      <w:r w:rsidR="00F37860">
        <w:rPr>
          <w:szCs w:val="24"/>
        </w:rPr>
        <w:t>00</w:t>
      </w:r>
      <w:r w:rsidR="00CC2DEA" w:rsidRPr="00BE19E0">
        <w:rPr>
          <w:szCs w:val="24"/>
        </w:rPr>
        <w:t>,00</w:t>
      </w:r>
      <w:r w:rsidR="00012297">
        <w:rPr>
          <w:szCs w:val="24"/>
        </w:rPr>
        <w:t xml:space="preserve"> </w:t>
      </w:r>
      <w:r w:rsidR="00092642" w:rsidRPr="00092642">
        <w:rPr>
          <w:szCs w:val="24"/>
        </w:rPr>
        <w:t>Eur be PVM, bus atmesti.</w:t>
      </w:r>
    </w:p>
    <w:bookmarkEnd w:id="10"/>
    <w:p w14:paraId="6B2BE4F9" w14:textId="1BF20656" w:rsidR="00BC2177" w:rsidRDefault="00F56B23" w:rsidP="00901F3E">
      <w:pPr>
        <w:ind w:firstLine="360"/>
        <w:jc w:val="both"/>
        <w:rPr>
          <w:szCs w:val="24"/>
        </w:rPr>
      </w:pPr>
      <w:r w:rsidRPr="00E333D8">
        <w:rPr>
          <w:szCs w:val="24"/>
        </w:rPr>
        <w:t>2.</w:t>
      </w:r>
      <w:r w:rsidR="00BC2177">
        <w:rPr>
          <w:szCs w:val="24"/>
        </w:rPr>
        <w:t>4</w:t>
      </w:r>
      <w:r w:rsidR="00F92B4D" w:rsidRPr="00E333D8">
        <w:rPr>
          <w:szCs w:val="24"/>
        </w:rPr>
        <w:t>. Prekių pristatymo</w:t>
      </w:r>
      <w:r w:rsidR="00940AC4" w:rsidRPr="00E333D8">
        <w:rPr>
          <w:szCs w:val="24"/>
        </w:rPr>
        <w:t xml:space="preserve"> </w:t>
      </w:r>
      <w:bookmarkStart w:id="11" w:name="_Hlk210205302"/>
      <w:r w:rsidR="00B31C68">
        <w:rPr>
          <w:szCs w:val="24"/>
        </w:rPr>
        <w:t xml:space="preserve">ir jų montavimo </w:t>
      </w:r>
      <w:r w:rsidR="00F92B4D" w:rsidRPr="00E333D8">
        <w:rPr>
          <w:szCs w:val="24"/>
        </w:rPr>
        <w:t>viet</w:t>
      </w:r>
      <w:r w:rsidR="00BC2177">
        <w:rPr>
          <w:szCs w:val="24"/>
        </w:rPr>
        <w:t>a – Garažų g. 2 Klaipėda</w:t>
      </w:r>
      <w:bookmarkEnd w:id="11"/>
      <w:r w:rsidR="00BC2177">
        <w:rPr>
          <w:szCs w:val="24"/>
        </w:rPr>
        <w:t>.</w:t>
      </w:r>
    </w:p>
    <w:p w14:paraId="3FDA977E" w14:textId="59E7701C" w:rsidR="00B96072" w:rsidRDefault="006C0F69" w:rsidP="00901F3E">
      <w:pPr>
        <w:ind w:firstLine="360"/>
        <w:jc w:val="both"/>
        <w:rPr>
          <w:szCs w:val="24"/>
        </w:rPr>
      </w:pPr>
      <w:r w:rsidRPr="00E333D8">
        <w:rPr>
          <w:szCs w:val="24"/>
        </w:rPr>
        <w:t>2.</w:t>
      </w:r>
      <w:r w:rsidR="00BC2177">
        <w:rPr>
          <w:szCs w:val="24"/>
        </w:rPr>
        <w:t>5</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7C76305F" w:rsidR="00C10395" w:rsidRPr="00B10068" w:rsidRDefault="00862F7B" w:rsidP="00901F3E">
      <w:pPr>
        <w:ind w:firstLine="360"/>
        <w:jc w:val="both"/>
        <w:rPr>
          <w:szCs w:val="24"/>
        </w:rPr>
      </w:pPr>
      <w:r>
        <w:rPr>
          <w:szCs w:val="24"/>
        </w:rPr>
        <w:t>2.</w:t>
      </w:r>
      <w:r w:rsidR="00BC2177">
        <w:rPr>
          <w:szCs w:val="24"/>
        </w:rPr>
        <w:t>6</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47453044" w:rsidR="00B455A9" w:rsidRDefault="005621BB" w:rsidP="000C16C3">
      <w:pPr>
        <w:ind w:firstLine="360"/>
        <w:jc w:val="both"/>
        <w:rPr>
          <w:szCs w:val="24"/>
        </w:rPr>
      </w:pPr>
      <w:r w:rsidRPr="00836CE1">
        <w:rPr>
          <w:szCs w:val="24"/>
        </w:rPr>
        <w:t>2.</w:t>
      </w:r>
      <w:r w:rsidR="00BC2177">
        <w:rPr>
          <w:szCs w:val="24"/>
        </w:rPr>
        <w:t>7</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39CD0081" w:rsidR="001E7165" w:rsidRDefault="000C16C3" w:rsidP="000C16C3">
      <w:pPr>
        <w:ind w:firstLine="360"/>
        <w:jc w:val="both"/>
        <w:rPr>
          <w:szCs w:val="24"/>
        </w:rPr>
      </w:pPr>
      <w:r w:rsidRPr="000C16C3">
        <w:rPr>
          <w:szCs w:val="24"/>
        </w:rPr>
        <w:lastRenderedPageBreak/>
        <w:t>2.</w:t>
      </w:r>
      <w:r w:rsidR="00BC2177">
        <w:rPr>
          <w:szCs w:val="24"/>
        </w:rPr>
        <w:t>8</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w:t>
      </w:r>
      <w:r w:rsidR="00407AD1" w:rsidRPr="00836CE1">
        <w:rPr>
          <w:szCs w:val="24"/>
        </w:rPr>
        <w:lastRenderedPageBreak/>
        <w:t>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12" w:name="_Hlk124152589"/>
      <w:r w:rsidR="005D2E36" w:rsidRPr="00A72039">
        <w:rPr>
          <w:szCs w:val="24"/>
        </w:rPr>
        <w:t>PS šiame konkurse netaiko kokybės vadybos sistemos ir aplinkos apsaugos vadybos sistemos standartų reikalavimų.</w:t>
      </w:r>
    </w:p>
    <w:bookmarkEnd w:id="12"/>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13"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13"/>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4" w:name="_Hlk93041791"/>
      <w:r w:rsidRPr="00EA67EF">
        <w:rPr>
          <w:szCs w:val="24"/>
        </w:rPr>
        <w:t>Ūkio subjektų grupės partnerius</w:t>
      </w:r>
      <w:bookmarkEnd w:id="14"/>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w:t>
      </w:r>
      <w:r w:rsidR="0069458E" w:rsidRPr="00726C17">
        <w:rPr>
          <w:szCs w:val="24"/>
        </w:rPr>
        <w:lastRenderedPageBreak/>
        <w:t>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5" w:name="_Hlk93041982"/>
      <w:r w:rsidR="00027921" w:rsidRPr="00726C17">
        <w:rPr>
          <w:szCs w:val="24"/>
        </w:rPr>
        <w:t xml:space="preserve"> </w:t>
      </w:r>
      <w:r w:rsidRPr="00726C17">
        <w:rPr>
          <w:szCs w:val="24"/>
        </w:rPr>
        <w:t>ūkio subjektų grupės partneriai</w:t>
      </w:r>
      <w:bookmarkEnd w:id="15"/>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6" w:name="_Hlk93045920"/>
      <w:r w:rsidR="00BD430F" w:rsidRPr="00836CE1">
        <w:rPr>
          <w:szCs w:val="24"/>
        </w:rPr>
        <w:t>konkurso</w:t>
      </w:r>
      <w:r w:rsidRPr="00836CE1">
        <w:rPr>
          <w:szCs w:val="24"/>
        </w:rPr>
        <w:t xml:space="preserve"> sąlygų </w:t>
      </w:r>
      <w:bookmarkEnd w:id="16"/>
      <w:r w:rsidRPr="00836CE1">
        <w:rPr>
          <w:szCs w:val="24"/>
        </w:rPr>
        <w:t>1 priedas;</w:t>
      </w:r>
    </w:p>
    <w:p w14:paraId="2E769A8D" w14:textId="54EB1634" w:rsidR="0010188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BC2177" w:rsidRPr="00BC2177">
        <w:rPr>
          <w:szCs w:val="24"/>
          <w:u w:val="single"/>
        </w:rPr>
        <w:t>Užpildyta</w:t>
      </w:r>
      <w:r w:rsidR="00BC2177" w:rsidRPr="002A5787">
        <w:rPr>
          <w:szCs w:val="24"/>
          <w:u w:val="single"/>
        </w:rPr>
        <w:t xml:space="preserve"> t</w:t>
      </w:r>
      <w:r w:rsidR="00101887" w:rsidRPr="00101887">
        <w:rPr>
          <w:szCs w:val="24"/>
          <w:u w:val="single"/>
        </w:rPr>
        <w:t>echninėje specifikacij</w:t>
      </w:r>
      <w:r w:rsidR="00BC2177">
        <w:rPr>
          <w:szCs w:val="24"/>
          <w:u w:val="single"/>
        </w:rPr>
        <w:t>a</w:t>
      </w:r>
      <w:r w:rsidR="00101887">
        <w:rPr>
          <w:szCs w:val="24"/>
        </w:rPr>
        <w:t>,</w:t>
      </w:r>
      <w:r w:rsidR="00101887" w:rsidRPr="00101887">
        <w:t xml:space="preserve"> </w:t>
      </w:r>
      <w:r w:rsidR="00101887" w:rsidRPr="00101887">
        <w:rPr>
          <w:szCs w:val="24"/>
        </w:rPr>
        <w:t xml:space="preserve">konkurso sąlygų </w:t>
      </w:r>
      <w:r w:rsidR="00101887">
        <w:rPr>
          <w:szCs w:val="24"/>
        </w:rPr>
        <w:t>2</w:t>
      </w:r>
      <w:r w:rsidR="00101887" w:rsidRPr="00101887">
        <w:rPr>
          <w:szCs w:val="24"/>
        </w:rPr>
        <w:t xml:space="preserve"> pried</w:t>
      </w:r>
      <w:r w:rsidR="00BC2177">
        <w:rPr>
          <w:szCs w:val="24"/>
        </w:rPr>
        <w:t>as</w:t>
      </w:r>
      <w:r w:rsidR="00101887">
        <w:rPr>
          <w:szCs w:val="24"/>
        </w:rPr>
        <w:t>;</w:t>
      </w:r>
    </w:p>
    <w:p w14:paraId="79DBD62A" w14:textId="593FF9A8" w:rsidR="00856597" w:rsidRPr="00A20D85" w:rsidRDefault="00101887" w:rsidP="00353C80">
      <w:pPr>
        <w:ind w:firstLine="567"/>
        <w:jc w:val="both"/>
        <w:rPr>
          <w:szCs w:val="24"/>
        </w:rPr>
      </w:pPr>
      <w:r w:rsidRPr="008C069B">
        <w:rPr>
          <w:szCs w:val="24"/>
        </w:rPr>
        <w:t xml:space="preserve">5.4.3. </w:t>
      </w:r>
      <w:r w:rsidR="00856597" w:rsidRPr="008C069B">
        <w:rPr>
          <w:szCs w:val="24"/>
          <w:u w:val="single"/>
        </w:rPr>
        <w:t xml:space="preserve">Užpildytas ir pasirašytas EBVPD </w:t>
      </w:r>
      <w:r w:rsidR="00856597" w:rsidRPr="00726C17">
        <w:rPr>
          <w:szCs w:val="24"/>
        </w:rPr>
        <w:t xml:space="preserve">(žiūr.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32FD3FA8"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101887">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1E3901D1"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101887">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12E3B4C2"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101887">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59BFABF2"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101887">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293441B3" w14:textId="343BC807" w:rsidR="00BC2177" w:rsidRDefault="00BC2177" w:rsidP="00353C80">
      <w:pPr>
        <w:ind w:firstLine="567"/>
        <w:jc w:val="both"/>
        <w:rPr>
          <w:szCs w:val="24"/>
        </w:rPr>
      </w:pPr>
      <w:r>
        <w:rPr>
          <w:szCs w:val="24"/>
        </w:rPr>
        <w:t xml:space="preserve">5.4.8. </w:t>
      </w:r>
      <w:r w:rsidRPr="00BC2177">
        <w:rPr>
          <w:szCs w:val="24"/>
          <w:u w:val="single"/>
        </w:rPr>
        <w:t>Laisvos formos</w:t>
      </w:r>
      <w:r w:rsidRPr="00BC2177">
        <w:rPr>
          <w:szCs w:val="24"/>
        </w:rPr>
        <w:t xml:space="preserve"> tiekėjo ar gamintojo pasirašyt</w:t>
      </w:r>
      <w:r>
        <w:rPr>
          <w:szCs w:val="24"/>
        </w:rPr>
        <w:t>a</w:t>
      </w:r>
      <w:r w:rsidRPr="00BC2177">
        <w:rPr>
          <w:szCs w:val="24"/>
        </w:rPr>
        <w:t xml:space="preserve"> </w:t>
      </w:r>
      <w:r w:rsidRPr="00BC2177">
        <w:rPr>
          <w:szCs w:val="24"/>
          <w:u w:val="single"/>
        </w:rPr>
        <w:t>pažyma / deklaracija</w:t>
      </w:r>
      <w:r w:rsidRPr="00BC2177">
        <w:rPr>
          <w:szCs w:val="24"/>
        </w:rPr>
        <w:t xml:space="preserve"> apie nurodytų aplinkosauginių reikalavimų atitikimą</w:t>
      </w:r>
      <w:r>
        <w:rPr>
          <w:szCs w:val="24"/>
        </w:rPr>
        <w:t>;</w:t>
      </w:r>
    </w:p>
    <w:p w14:paraId="1E58EF97" w14:textId="348060AA" w:rsidR="00353C80" w:rsidRPr="00726C17" w:rsidRDefault="00296905" w:rsidP="00353C80">
      <w:pPr>
        <w:ind w:firstLine="567"/>
        <w:jc w:val="both"/>
        <w:rPr>
          <w:bCs/>
          <w:szCs w:val="24"/>
        </w:rPr>
      </w:pPr>
      <w:r>
        <w:rPr>
          <w:bCs/>
          <w:szCs w:val="24"/>
        </w:rPr>
        <w:t>5.4.</w:t>
      </w:r>
      <w:r w:rsidR="00BC2177">
        <w:rPr>
          <w:bCs/>
          <w:szCs w:val="24"/>
        </w:rPr>
        <w:t>9</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0E9E5F61" w:rsidR="005050D6" w:rsidRPr="00E330E7" w:rsidRDefault="006143C2" w:rsidP="005050D6">
      <w:pPr>
        <w:ind w:firstLine="567"/>
        <w:jc w:val="both"/>
        <w:rPr>
          <w:szCs w:val="24"/>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7" w:name="_Hlk141946750"/>
      <w:r w:rsidR="00101887">
        <w:rPr>
          <w:szCs w:val="24"/>
        </w:rPr>
        <w:t xml:space="preserve"> </w:t>
      </w:r>
      <w:r w:rsidR="003004C7" w:rsidRPr="00E330E7">
        <w:rPr>
          <w:szCs w:val="24"/>
        </w:rPr>
        <w:t>Techniniai dokumentai</w:t>
      </w:r>
      <w:r w:rsidR="00101887" w:rsidRPr="00E330E7">
        <w:rPr>
          <w:szCs w:val="24"/>
        </w:rPr>
        <w:t xml:space="preserve"> gali būti pateikti ir anglų k.</w:t>
      </w:r>
    </w:p>
    <w:bookmarkEnd w:id="17"/>
    <w:p w14:paraId="1DB9F2DD" w14:textId="4AEFEFDA" w:rsidR="00B069F1" w:rsidRPr="003B18AA" w:rsidRDefault="004933D3" w:rsidP="00427E0E">
      <w:pPr>
        <w:ind w:firstLine="567"/>
        <w:jc w:val="both"/>
        <w:rPr>
          <w:bCs/>
          <w:szCs w:val="24"/>
        </w:rPr>
      </w:pPr>
      <w:r w:rsidRPr="003B18AA">
        <w:rPr>
          <w:bCs/>
          <w:szCs w:val="24"/>
        </w:rPr>
        <w:lastRenderedPageBreak/>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8" w:name="_Hlk93046158"/>
      <w:r w:rsidR="003574B1">
        <w:rPr>
          <w:szCs w:val="24"/>
        </w:rPr>
        <w:t>a kaina</w:t>
      </w:r>
      <w:r w:rsidR="002521CD">
        <w:rPr>
          <w:szCs w:val="24"/>
        </w:rPr>
        <w:t xml:space="preserve"> </w:t>
      </w:r>
      <w:bookmarkEnd w:id="18"/>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9" w:name="_Hlk88720494"/>
      <w:r w:rsidRPr="00726C17">
        <w:rPr>
          <w:szCs w:val="24"/>
        </w:rPr>
        <w:t>5.</w:t>
      </w:r>
      <w:r w:rsidR="001505DF">
        <w:rPr>
          <w:szCs w:val="24"/>
        </w:rPr>
        <w:t>9</w:t>
      </w:r>
      <w:r w:rsidRPr="00726C17">
        <w:rPr>
          <w:szCs w:val="24"/>
        </w:rPr>
        <w:t xml:space="preserve">.2. </w:t>
      </w:r>
      <w:bookmarkStart w:id="20"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58DE9C79"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xml:space="preserve">. </w:t>
      </w:r>
      <w:r w:rsidR="006C5EFD" w:rsidRPr="006C5EFD">
        <w:rPr>
          <w:szCs w:val="24"/>
        </w:rPr>
        <w:t>Tiekėjas, kuris sutinka pratęsti savo pasiūlymo galiojimo terminą apie tai raštu praneša PS, pratęsia pasiūlymo galiojimo užtikrinimo terminą</w:t>
      </w:r>
      <w:r w:rsidR="00F36B74">
        <w:rPr>
          <w:szCs w:val="24"/>
        </w:rPr>
        <w:t xml:space="preserve"> arba</w:t>
      </w:r>
      <w:r w:rsidR="006C5EFD" w:rsidRPr="006C5EFD">
        <w:rPr>
          <w:szCs w:val="24"/>
        </w:rPr>
        <w:t xml:space="preserve"> pateikia naują pasiūlymo galiojimo užtikrinimą patvirtinantį dokumentą</w:t>
      </w:r>
      <w:r w:rsidR="00F36B74">
        <w:rPr>
          <w:szCs w:val="24"/>
        </w:rPr>
        <w:t xml:space="preserve"> </w:t>
      </w:r>
      <w:r w:rsidR="00F36B74" w:rsidRPr="00F36B74">
        <w:rPr>
          <w:szCs w:val="24"/>
        </w:rPr>
        <w:t>(žiūr. konkurso sąlygų 6 dalį).</w:t>
      </w:r>
    </w:p>
    <w:p w14:paraId="1311C52F" w14:textId="26BD8579" w:rsidR="00155056" w:rsidRDefault="008C7BFB" w:rsidP="00251F37">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155056" w:rsidRPr="00155056">
        <w:rPr>
          <w:szCs w:val="24"/>
        </w:rPr>
        <w:t>pasiūlymo galiojimo užtikrinimo terminą, jų nepratęsia arba nepateikia naujo pasiūlymo galiojimo užtikrinimo, laikoma, kad jis atmetė prašymą pratęsti savo pasiūlymo galiojimo terminą.</w:t>
      </w:r>
    </w:p>
    <w:p w14:paraId="175B6D5B" w14:textId="44C1BD93"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w:t>
      </w:r>
      <w:r w:rsidR="00155056">
        <w:rPr>
          <w:bCs/>
          <w:szCs w:val="24"/>
        </w:rPr>
        <w:t xml:space="preserve">, </w:t>
      </w:r>
      <w:r w:rsidR="00155056" w:rsidRPr="00155056">
        <w:rPr>
          <w:szCs w:val="24"/>
        </w:rPr>
        <w:t>neprarasdamas teisės į savo pasiūlymo galiojimo užtikrinimą</w:t>
      </w:r>
      <w:r w:rsidRPr="00155056">
        <w:rPr>
          <w:bCs/>
          <w:szCs w:val="24"/>
        </w:rPr>
        <w:t xml:space="preserve">. </w:t>
      </w:r>
      <w:r w:rsidRPr="003C000C">
        <w:rPr>
          <w:bCs/>
          <w:szCs w:val="24"/>
        </w:rPr>
        <w:t>Toks pakeitimas arba pranešimas, kad pasiūlymas atšaukiamas, pripažįstamas galiojančiu, jeigu PS jį gavo iki pasiūlymų pateikimo termino pabaigos</w:t>
      </w:r>
      <w:r w:rsidR="000563A9" w:rsidRPr="003C000C">
        <w:rPr>
          <w:bCs/>
          <w:szCs w:val="24"/>
        </w:rPr>
        <w:t>.</w:t>
      </w:r>
    </w:p>
    <w:bookmarkEnd w:id="19"/>
    <w:bookmarkEnd w:id="20"/>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B79E0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w:t>
      </w:r>
      <w:r w:rsidR="0010292C" w:rsidRPr="00795854">
        <w:rPr>
          <w:szCs w:val="24"/>
        </w:rPr>
        <w:lastRenderedPageBreak/>
        <w:t xml:space="preserve">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5C1B331B" w:rsidR="009C3ACE" w:rsidRPr="00D030EC" w:rsidRDefault="00235BD0" w:rsidP="00B4537D">
      <w:pPr>
        <w:jc w:val="center"/>
        <w:rPr>
          <w:b/>
          <w:szCs w:val="24"/>
        </w:rPr>
      </w:pPr>
      <w:r w:rsidRPr="00D030EC">
        <w:rPr>
          <w:b/>
          <w:szCs w:val="24"/>
        </w:rPr>
        <w:t xml:space="preserve">6. </w:t>
      </w:r>
      <w:r w:rsidR="00155056">
        <w:rPr>
          <w:b/>
          <w:szCs w:val="24"/>
        </w:rPr>
        <w:t>Reikalavimai p</w:t>
      </w:r>
      <w:r w:rsidR="009C3ACE" w:rsidRPr="00D030EC">
        <w:rPr>
          <w:b/>
          <w:szCs w:val="24"/>
        </w:rPr>
        <w:t>asiūlymų galiojimo užtikrinim</w:t>
      </w:r>
      <w:r w:rsidR="00155056">
        <w:rPr>
          <w:b/>
          <w:szCs w:val="24"/>
        </w:rPr>
        <w:t>ui</w:t>
      </w:r>
    </w:p>
    <w:p w14:paraId="2C3F3E54" w14:textId="77777777" w:rsidR="00436335" w:rsidRPr="00EE690F" w:rsidRDefault="00436335" w:rsidP="00EE690F">
      <w:pPr>
        <w:jc w:val="both"/>
        <w:rPr>
          <w:szCs w:val="24"/>
          <w:highlight w:val="yellow"/>
        </w:rPr>
      </w:pPr>
    </w:p>
    <w:p w14:paraId="3CC67392" w14:textId="67568E9D" w:rsidR="00486FAA" w:rsidRDefault="00A14F38" w:rsidP="00EE690F">
      <w:pPr>
        <w:ind w:firstLine="540"/>
        <w:jc w:val="both"/>
        <w:rPr>
          <w:szCs w:val="24"/>
        </w:rPr>
      </w:pPr>
      <w:bookmarkStart w:id="21" w:name="_Hlk88721334"/>
      <w:r w:rsidRPr="003B18AA">
        <w:rPr>
          <w:szCs w:val="24"/>
        </w:rPr>
        <w:t xml:space="preserve">6.1. </w:t>
      </w:r>
      <w:bookmarkEnd w:id="21"/>
      <w:r w:rsidR="003004C7" w:rsidRPr="003004C7">
        <w:rPr>
          <w:szCs w:val="24"/>
        </w:rPr>
        <w:t xml:space="preserve">Pasiūlymo galiojimas turi būti užtikrintas ne mažesne nei </w:t>
      </w:r>
      <w:r w:rsidR="003004C7">
        <w:rPr>
          <w:szCs w:val="24"/>
        </w:rPr>
        <w:t>1 300 (vieno tūkstančio trijų šimtų) Eur</w:t>
      </w:r>
      <w:r w:rsidR="003004C7" w:rsidRPr="003004C7">
        <w:rPr>
          <w:szCs w:val="24"/>
        </w:rPr>
        <w:t xml:space="preserve"> suma bet kuriuo iš tiekėjo pasirinktų užtikrinimo būdų: LR ar užsienyje registruoto banko ar kredito unijos garantija, draudimo bendrovės laidavimo raštu / liudijimu / polisu (kai teikiamas draudimo bendrovės laidavimo raštas / liudijimas / polisas, kartu su juo (jais) turi būti pateiktas ir apmokėjimą pagrindžiantis dokumentas), arba piniginiu užstatu, pervestu į PS sąskaitą LT85 7300 0100 0230 1403, esančią AB Swedbank banke, kiti pasiūlymo užtikrinimo būdai - nepriimami.</w:t>
      </w:r>
    </w:p>
    <w:p w14:paraId="7EAA03C2" w14:textId="5F3F015E" w:rsidR="003004C7" w:rsidRDefault="003004C7" w:rsidP="00EE690F">
      <w:pPr>
        <w:ind w:firstLine="540"/>
        <w:jc w:val="both"/>
        <w:rPr>
          <w:szCs w:val="24"/>
        </w:rPr>
      </w:pPr>
      <w:r>
        <w:rPr>
          <w:szCs w:val="24"/>
        </w:rPr>
        <w:t xml:space="preserve">6.2. </w:t>
      </w:r>
      <w:r w:rsidRPr="003004C7">
        <w:rPr>
          <w:szCs w:val="24"/>
        </w:rPr>
        <w:t>Pasiūlymo galiojimo užtikrinimas turi galioti tiek pat, kiek ir tiekėjo pasiūlymas (žiūr. 5.</w:t>
      </w:r>
      <w:r>
        <w:rPr>
          <w:szCs w:val="24"/>
        </w:rPr>
        <w:t>9</w:t>
      </w:r>
      <w:r w:rsidRPr="003004C7">
        <w:rPr>
          <w:szCs w:val="24"/>
        </w:rPr>
        <w:t>.1 p.).</w:t>
      </w:r>
    </w:p>
    <w:p w14:paraId="49B37A1A" w14:textId="23472EAF" w:rsidR="003004C7" w:rsidRPr="003004C7" w:rsidRDefault="003004C7" w:rsidP="003004C7">
      <w:pPr>
        <w:ind w:firstLine="540"/>
        <w:jc w:val="both"/>
        <w:rPr>
          <w:szCs w:val="24"/>
        </w:rPr>
      </w:pPr>
      <w:r w:rsidRPr="003004C7">
        <w:rPr>
          <w:szCs w:val="24"/>
        </w:rPr>
        <w:t>6.</w:t>
      </w:r>
      <w:r>
        <w:rPr>
          <w:szCs w:val="24"/>
        </w:rPr>
        <w:t>3</w:t>
      </w:r>
      <w:r w:rsidRPr="003004C7">
        <w:rPr>
          <w:szCs w:val="24"/>
        </w:rPr>
        <w:t xml:space="preserve">. Pasiūlymo galiojimą užtikrinančiame dokumente turi būti nurodyta / numatyta, kad užtikrinimą teikianti įstaiga, gavusi PS rašyti reikalavimą, </w:t>
      </w:r>
      <w:r w:rsidRPr="003004C7">
        <w:rPr>
          <w:szCs w:val="24"/>
          <w:u w:val="single"/>
        </w:rPr>
        <w:t>neatšaukiamai ir besąlygiškai</w:t>
      </w:r>
      <w:r w:rsidRPr="003004C7">
        <w:rPr>
          <w:szCs w:val="24"/>
        </w:rPr>
        <w:t xml:space="preserve"> įsipareigoja per 10 darbo dienų sumokėti pagal garantiją ar laidavimo raštą / liudijimą / polisą 6.</w:t>
      </w:r>
      <w:r>
        <w:rPr>
          <w:szCs w:val="24"/>
        </w:rPr>
        <w:t>1</w:t>
      </w:r>
      <w:r w:rsidRPr="003004C7">
        <w:rPr>
          <w:szCs w:val="24"/>
        </w:rPr>
        <w:t xml:space="preserve"> p. nurodytą sumą, nereikalaudami, kad PS savo reikalavimą pagrįstų, su sąlyga, kad PS pažymės, jog reikalaujama suma priklauso dėl žemiau išvardintų sąlygų:</w:t>
      </w:r>
    </w:p>
    <w:p w14:paraId="056023DF" w14:textId="5802C271" w:rsidR="003004C7" w:rsidRPr="003004C7" w:rsidRDefault="003004C7" w:rsidP="003004C7">
      <w:pPr>
        <w:ind w:firstLine="540"/>
        <w:jc w:val="both"/>
        <w:rPr>
          <w:szCs w:val="24"/>
        </w:rPr>
      </w:pPr>
      <w:r w:rsidRPr="003004C7">
        <w:rPr>
          <w:szCs w:val="24"/>
        </w:rPr>
        <w:t>6.</w:t>
      </w:r>
      <w:r>
        <w:rPr>
          <w:szCs w:val="24"/>
        </w:rPr>
        <w:t>3</w:t>
      </w:r>
      <w:r w:rsidRPr="003004C7">
        <w:rPr>
          <w:szCs w:val="24"/>
        </w:rPr>
        <w:t>.1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44CCF1E" w14:textId="429EF04B" w:rsidR="003004C7" w:rsidRPr="003004C7" w:rsidRDefault="003004C7" w:rsidP="003004C7">
      <w:pPr>
        <w:ind w:firstLine="540"/>
        <w:jc w:val="both"/>
        <w:rPr>
          <w:szCs w:val="24"/>
        </w:rPr>
      </w:pPr>
      <w:r w:rsidRPr="003004C7">
        <w:rPr>
          <w:szCs w:val="24"/>
        </w:rPr>
        <w:t>6.</w:t>
      </w:r>
      <w:r>
        <w:rPr>
          <w:szCs w:val="24"/>
        </w:rPr>
        <w:t>3</w:t>
      </w:r>
      <w:r w:rsidRPr="003004C7">
        <w:rPr>
          <w:szCs w:val="24"/>
        </w:rPr>
        <w:t>.2. dalyvis atsiima arba atsisako savo pasiūlymo arba jo dalies (pasiūlyme nurodyto pirkimo objekto, jo kiekio (apimties), siūlomų kainų, tiekimo ar mokėjimo terminų, kitų pasiūlyme nurodytų sąlygų), nors pasiūlymo galiojimo terminas dar nebus pasibaigęs;</w:t>
      </w:r>
    </w:p>
    <w:p w14:paraId="0F246844" w14:textId="3B437387" w:rsidR="003004C7" w:rsidRDefault="003004C7" w:rsidP="003004C7">
      <w:pPr>
        <w:ind w:firstLine="540"/>
        <w:jc w:val="both"/>
        <w:rPr>
          <w:szCs w:val="24"/>
        </w:rPr>
      </w:pPr>
      <w:r w:rsidRPr="003004C7">
        <w:rPr>
          <w:szCs w:val="24"/>
        </w:rPr>
        <w:t>6.</w:t>
      </w:r>
      <w:r>
        <w:rPr>
          <w:szCs w:val="24"/>
        </w:rPr>
        <w:t>3</w:t>
      </w:r>
      <w:r w:rsidRPr="003004C7">
        <w:rPr>
          <w:szCs w:val="24"/>
        </w:rPr>
        <w:t>.3. pirkimą laimėjęs dalyvis, kuriam buvo pasiūlyta sudaryti pirkimo sutartį, atsisako ją sudaryti pagal šiose konkurso sąlygose pateiktą sutarties projektą. Jei iki PS nurodyto laiko pirkimą laimėjęs dalyvis, kuriam buvo pasiūlyta sudaryti pirkimo sutartį, nepasirašo sutarties, laikoma, kad jis atsisakė sudaryti pirkimo sutartį;</w:t>
      </w:r>
    </w:p>
    <w:p w14:paraId="7D2F37F0" w14:textId="7F4BE053" w:rsidR="003004C7" w:rsidRPr="003004C7" w:rsidRDefault="003004C7" w:rsidP="003004C7">
      <w:pPr>
        <w:ind w:firstLine="540"/>
        <w:jc w:val="both"/>
        <w:rPr>
          <w:szCs w:val="24"/>
        </w:rPr>
      </w:pPr>
      <w:r w:rsidRPr="003004C7">
        <w:rPr>
          <w:szCs w:val="24"/>
        </w:rPr>
        <w:t>6.</w:t>
      </w:r>
      <w:r>
        <w:rPr>
          <w:szCs w:val="24"/>
        </w:rPr>
        <w:t>3</w:t>
      </w:r>
      <w:r w:rsidRPr="003004C7">
        <w:rPr>
          <w:szCs w:val="24"/>
        </w:rPr>
        <w:t>.4. sutartį pasirašęs pirkimą laimėjęs tiekėjas pirkimo dokumentuose nustatytais terminais neperveda piniginio užstato į PS nurodytą sąskaitą arba nepateikia sutarties įvykdymą užtikrinančio dokumento.</w:t>
      </w:r>
    </w:p>
    <w:p w14:paraId="1781EC53" w14:textId="4F83B50C" w:rsidR="003004C7" w:rsidRPr="003004C7" w:rsidRDefault="003004C7" w:rsidP="003004C7">
      <w:pPr>
        <w:ind w:firstLine="540"/>
        <w:jc w:val="both"/>
        <w:rPr>
          <w:szCs w:val="24"/>
        </w:rPr>
      </w:pPr>
      <w:r w:rsidRPr="003004C7">
        <w:rPr>
          <w:szCs w:val="24"/>
        </w:rPr>
        <w:t>6.</w:t>
      </w:r>
      <w:r>
        <w:rPr>
          <w:szCs w:val="24"/>
        </w:rPr>
        <w:t>4</w:t>
      </w:r>
      <w:r w:rsidRPr="003004C7">
        <w:rPr>
          <w:szCs w:val="24"/>
        </w:rPr>
        <w:t>. Pasiūlymo galiojimą užtikrinančių dokumentų pateikimas:</w:t>
      </w:r>
    </w:p>
    <w:p w14:paraId="6E53E29F" w14:textId="50D00FD0" w:rsidR="003004C7" w:rsidRPr="003004C7" w:rsidRDefault="003004C7" w:rsidP="003004C7">
      <w:pPr>
        <w:ind w:firstLine="540"/>
        <w:jc w:val="both"/>
        <w:rPr>
          <w:szCs w:val="24"/>
        </w:rPr>
      </w:pPr>
      <w:r w:rsidRPr="003004C7">
        <w:rPr>
          <w:szCs w:val="24"/>
        </w:rPr>
        <w:t>6.</w:t>
      </w:r>
      <w:r>
        <w:rPr>
          <w:szCs w:val="24"/>
        </w:rPr>
        <w:t>4</w:t>
      </w:r>
      <w:r w:rsidRPr="003004C7">
        <w:rPr>
          <w:szCs w:val="24"/>
        </w:rPr>
        <w:t>.1.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PS turi galėti nekliudomai patikrinti. Pasiūlymo galiojimo užtikrinimas laikomas gautu, kai yra pateikiamas CVP IS sistemoje.</w:t>
      </w:r>
    </w:p>
    <w:p w14:paraId="07809CD5" w14:textId="32E403A4" w:rsidR="003004C7" w:rsidRDefault="003004C7" w:rsidP="003004C7">
      <w:pPr>
        <w:ind w:firstLine="540"/>
        <w:jc w:val="both"/>
        <w:rPr>
          <w:szCs w:val="24"/>
        </w:rPr>
      </w:pPr>
      <w:r w:rsidRPr="003004C7">
        <w:rPr>
          <w:szCs w:val="24"/>
        </w:rPr>
        <w:t>6.</w:t>
      </w:r>
      <w:r>
        <w:rPr>
          <w:szCs w:val="24"/>
        </w:rPr>
        <w:t>4</w:t>
      </w:r>
      <w:r w:rsidRPr="003004C7">
        <w:rPr>
          <w:szCs w:val="24"/>
        </w:rPr>
        <w:t xml:space="preserve">.2. Jeigu tiekėjas teikia draudimo bendrovės išduotą pasiūlymo galiojimą užtikrinantį dokumentą, tai </w:t>
      </w:r>
      <w:r w:rsidRPr="003004C7">
        <w:rPr>
          <w:szCs w:val="24"/>
          <w:u w:val="single"/>
        </w:rPr>
        <w:t>kartu su juo turi būti pateiktas ir jo apmokėjimą pagrindžiantis dokumentas</w:t>
      </w:r>
      <w:r w:rsidRPr="003004C7">
        <w:rPr>
          <w:szCs w:val="24"/>
        </w:rPr>
        <w:t xml:space="preserve"> (mokestinis pavedimas), kad draudimo įmoka už šį išduotą laidavimo draudimą yra sumokėta.</w:t>
      </w:r>
    </w:p>
    <w:p w14:paraId="706C6ACA" w14:textId="309F9F60" w:rsidR="003004C7" w:rsidRDefault="003004C7" w:rsidP="003004C7">
      <w:pPr>
        <w:ind w:firstLine="540"/>
        <w:jc w:val="both"/>
        <w:rPr>
          <w:szCs w:val="24"/>
        </w:rPr>
      </w:pPr>
      <w:r w:rsidRPr="003004C7">
        <w:rPr>
          <w:szCs w:val="24"/>
        </w:rPr>
        <w:t>6.</w:t>
      </w:r>
      <w:r>
        <w:rPr>
          <w:szCs w:val="24"/>
        </w:rPr>
        <w:t>5</w:t>
      </w:r>
      <w:r w:rsidRPr="003004C7">
        <w:rPr>
          <w:szCs w:val="24"/>
        </w:rPr>
        <w:t>. Prieš pateikdamas pasiūlymo galiojimo užtikrinimą patvirtinantį dokumentą, tiekėjas CVP IS priemonėmis gali prašyti patvirtinti, kad PS sutinka priimti jo siūlomą pasiūlymo galiojimo užtikrinimą patvirtinantį dokumentą. Tokiu atveju PS turi duoti tiekėjui atsakymą ne vėliau kaip per 3 (tris) darbo dienas nuo prašymo gavimo dienos. Šis patvirtinimas iš PS neatima teisės atmesti pasiūlymo galiojimo užtikrinimo gavus informacijos, kad pasiūlymo galiojimą užtikrinantis ūkio subjektas tapo nemokus ar neįvykdė įsipareigojimų PS arba kitiems ūkio subjektams, ar netinkamai juos vykdė.</w:t>
      </w:r>
    </w:p>
    <w:p w14:paraId="74B7E43A" w14:textId="77777777" w:rsidR="003004C7" w:rsidRPr="003004C7" w:rsidRDefault="003004C7" w:rsidP="003004C7">
      <w:pPr>
        <w:ind w:firstLine="540"/>
        <w:jc w:val="both"/>
        <w:rPr>
          <w:szCs w:val="24"/>
        </w:rPr>
      </w:pPr>
      <w:r w:rsidRPr="003004C7">
        <w:rPr>
          <w:szCs w:val="24"/>
        </w:rPr>
        <w:lastRenderedPageBreak/>
        <w:t>6.6. PS atsisako reikalavimų pagal pasiūlymo galiojimą užtikrinantį dokumentą arba grąžina pasiūlymo galiojimo užtikrinimą esant bent vienai iš šių sąlygų:</w:t>
      </w:r>
    </w:p>
    <w:p w14:paraId="4DBB7BE8" w14:textId="77777777" w:rsidR="003004C7" w:rsidRPr="003004C7" w:rsidRDefault="003004C7" w:rsidP="003004C7">
      <w:pPr>
        <w:ind w:firstLine="540"/>
        <w:jc w:val="both"/>
        <w:rPr>
          <w:szCs w:val="24"/>
        </w:rPr>
      </w:pPr>
      <w:r w:rsidRPr="003004C7">
        <w:rPr>
          <w:szCs w:val="24"/>
        </w:rPr>
        <w:t>6.6.1. pasibaigia pasiūlymų užtikrinimo galiojimo laikas;</w:t>
      </w:r>
    </w:p>
    <w:p w14:paraId="2C8D506B" w14:textId="77777777" w:rsidR="003004C7" w:rsidRPr="003004C7" w:rsidRDefault="003004C7" w:rsidP="003004C7">
      <w:pPr>
        <w:ind w:firstLine="540"/>
        <w:jc w:val="both"/>
        <w:rPr>
          <w:szCs w:val="24"/>
        </w:rPr>
      </w:pPr>
      <w:r w:rsidRPr="003004C7">
        <w:rPr>
          <w:szCs w:val="24"/>
        </w:rPr>
        <w:t>6.6.2. sudaroma ir įsigalioja pirkimo sutartis, sudaryta su konkurso laimėtoju;</w:t>
      </w:r>
    </w:p>
    <w:p w14:paraId="4452EA3E" w14:textId="77777777" w:rsidR="003004C7" w:rsidRPr="003004C7" w:rsidRDefault="003004C7" w:rsidP="003004C7">
      <w:pPr>
        <w:ind w:firstLine="540"/>
        <w:jc w:val="both"/>
        <w:rPr>
          <w:szCs w:val="24"/>
        </w:rPr>
      </w:pPr>
      <w:r w:rsidRPr="003004C7">
        <w:rPr>
          <w:szCs w:val="24"/>
        </w:rPr>
        <w:t xml:space="preserve">6.6.3. buvo nutrauktos pirkimo </w:t>
      </w:r>
      <w:proofErr w:type="spellStart"/>
      <w:r w:rsidRPr="003004C7">
        <w:rPr>
          <w:szCs w:val="24"/>
        </w:rPr>
        <w:t>procedūros,ar</w:t>
      </w:r>
      <w:proofErr w:type="spellEnd"/>
      <w:r w:rsidRPr="003004C7">
        <w:rPr>
          <w:szCs w:val="24"/>
        </w:rPr>
        <w:t xml:space="preserve"> pirkimo procedūros pasibaigė kitais KSPĮ numatytais atvejais;</w:t>
      </w:r>
    </w:p>
    <w:p w14:paraId="3BF13067" w14:textId="77777777" w:rsidR="003004C7" w:rsidRPr="003004C7" w:rsidRDefault="003004C7" w:rsidP="003004C7">
      <w:pPr>
        <w:ind w:firstLine="540"/>
        <w:jc w:val="both"/>
        <w:rPr>
          <w:szCs w:val="24"/>
        </w:rPr>
      </w:pPr>
      <w:r w:rsidRPr="003004C7">
        <w:rPr>
          <w:szCs w:val="24"/>
        </w:rPr>
        <w:t>6.6.4. dalyvio pasiūlymas yra atmestas, t. y. dalyviui pranešta apie jo pasiūlymo atmetimą, ir šio pasiūlymo atmetimas dėl pasibaigusio apskundimo termino negali būti ginčijamas, išskyrus atvejį, kai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EDABE21" w14:textId="77777777" w:rsidR="003004C7" w:rsidRPr="003004C7" w:rsidRDefault="003004C7" w:rsidP="003004C7">
      <w:pPr>
        <w:ind w:firstLine="540"/>
        <w:jc w:val="both"/>
        <w:rPr>
          <w:szCs w:val="24"/>
        </w:rPr>
      </w:pPr>
      <w:r w:rsidRPr="003004C7">
        <w:rPr>
          <w:szCs w:val="24"/>
        </w:rPr>
        <w:t>6.7. CVP IS sistemoje elektronine forma pateiktas pasiūlymo galiojimą užtikrinantis dokumentas negrąžinamas.</w:t>
      </w:r>
    </w:p>
    <w:p w14:paraId="76B1E2A4" w14:textId="50BE1F25" w:rsidR="003004C7" w:rsidRDefault="003004C7" w:rsidP="003004C7">
      <w:pPr>
        <w:ind w:firstLine="540"/>
        <w:jc w:val="both"/>
        <w:rPr>
          <w:szCs w:val="24"/>
        </w:rPr>
      </w:pPr>
      <w:r w:rsidRPr="003004C7">
        <w:rPr>
          <w:szCs w:val="24"/>
        </w:rPr>
        <w:t>6.8. Piniginis užstatas konkurso dalyviui bus grąžintas pirkimo dokumentuose numatytais terminais konkurso dalyviui pateikus prašymą grąžinti piniginį užstatą (pasiūlymo galiojimo užtikrinimą). Dalyvio prašyme grąžinti piniginį užstatą turi būti nurodytas dalyvio banko sąskaitos, į kurią bus grąžintas užstatas, numeris.</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22"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22"/>
    <w:p w14:paraId="6AC0073E" w14:textId="1A369310" w:rsidR="007C5BDB" w:rsidRDefault="007C5BDB" w:rsidP="007C5BDB">
      <w:pPr>
        <w:ind w:firstLine="540"/>
        <w:jc w:val="both"/>
        <w:rPr>
          <w:szCs w:val="24"/>
        </w:rPr>
      </w:pPr>
      <w:r w:rsidRPr="003A330A">
        <w:rPr>
          <w:szCs w:val="24"/>
        </w:rPr>
        <w:t>7.6. PS nerengs susitikimų su tiekėjais dėl pirkimo dokumentų paaiškinimo.</w:t>
      </w:r>
    </w:p>
    <w:p w14:paraId="1DBE51F8" w14:textId="7B9CC4BD" w:rsidR="00C65C34" w:rsidRDefault="00C65C34" w:rsidP="007C5BDB">
      <w:pPr>
        <w:ind w:firstLine="540"/>
        <w:jc w:val="both"/>
        <w:rPr>
          <w:szCs w:val="24"/>
        </w:rPr>
      </w:pPr>
      <w:r>
        <w:rPr>
          <w:szCs w:val="24"/>
        </w:rPr>
        <w:t xml:space="preserve">7.7. </w:t>
      </w:r>
      <w:r w:rsidRPr="00C65C34">
        <w:rPr>
          <w:szCs w:val="24"/>
        </w:rPr>
        <w:t>PS nerengs susitikimų su tiekėjais dėl Pirkimo objekto sumontavimo viet</w:t>
      </w:r>
      <w:r w:rsidR="003004C7">
        <w:rPr>
          <w:szCs w:val="24"/>
        </w:rPr>
        <w:t>os</w:t>
      </w:r>
      <w:r>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lastRenderedPageBreak/>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15D0F2E7"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23"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23"/>
    <w:p w14:paraId="07D4C6D2" w14:textId="75CAA3AD" w:rsidR="006D76E6" w:rsidRPr="00790991" w:rsidRDefault="006D76E6" w:rsidP="006D76E6">
      <w:pPr>
        <w:ind w:firstLine="540"/>
        <w:jc w:val="both"/>
        <w:rPr>
          <w:szCs w:val="24"/>
        </w:rPr>
      </w:pPr>
      <w:r w:rsidRPr="00790991">
        <w:rPr>
          <w:szCs w:val="24"/>
        </w:rPr>
        <w:lastRenderedPageBreak/>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70EC0E66"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4" w:name="_Hlk93055371"/>
      <w:r w:rsidRPr="00790991">
        <w:rPr>
          <w:b/>
          <w:szCs w:val="24"/>
        </w:rPr>
        <w:t>Pasiūlymų patikslinimai, papildymai, paaiškinimai ir pan</w:t>
      </w:r>
      <w:r w:rsidRPr="00790991">
        <w:rPr>
          <w:bCs/>
          <w:szCs w:val="24"/>
        </w:rPr>
        <w:t>.</w:t>
      </w:r>
      <w:bookmarkEnd w:id="24"/>
    </w:p>
    <w:p w14:paraId="408F223E" w14:textId="216606A0" w:rsidR="001D023F" w:rsidRPr="00201D76" w:rsidRDefault="001D023F" w:rsidP="000F40A5">
      <w:pPr>
        <w:pStyle w:val="Punktas1"/>
      </w:pPr>
      <w:r w:rsidRPr="00790991">
        <w:t>9.</w:t>
      </w:r>
      <w:r w:rsidR="00125284" w:rsidRPr="00790991">
        <w:t>8</w:t>
      </w:r>
      <w:r w:rsidRPr="00790991">
        <w:t>.1. Iškilus klausimams dėl pasiūlymų turinio ir</w:t>
      </w:r>
      <w:r w:rsidR="003004C7">
        <w:t xml:space="preserve"> </w:t>
      </w:r>
      <w:r w:rsidR="00347453" w:rsidRPr="00790991">
        <w:t>/</w:t>
      </w:r>
      <w:r w:rsidR="003004C7">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lastRenderedPageBreak/>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5"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5"/>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lastRenderedPageBreak/>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6"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6"/>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7" w:name="_Hlk101953206"/>
      <w:r w:rsidRPr="0058731B">
        <w:rPr>
          <w:szCs w:val="24"/>
        </w:rPr>
        <w:t>10.1.</w:t>
      </w:r>
      <w:r w:rsidR="007633B3">
        <w:rPr>
          <w:szCs w:val="24"/>
        </w:rPr>
        <w:t>7</w:t>
      </w:r>
      <w:r w:rsidRPr="0058731B">
        <w:rPr>
          <w:szCs w:val="24"/>
        </w:rPr>
        <w:t xml:space="preserve">. </w:t>
      </w:r>
      <w:bookmarkEnd w:id="27"/>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prekių (įskaitant jų sudedamąsias dalis) gamintojas ar juos kontroliuojantys asmenys yra fiziniai </w:t>
      </w:r>
      <w:r w:rsidRPr="00E61676">
        <w:rPr>
          <w:szCs w:val="24"/>
        </w:rPr>
        <w:lastRenderedPageBreak/>
        <w:t>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w:t>
      </w:r>
      <w:r w:rsidRPr="00261EA8">
        <w:rPr>
          <w:szCs w:val="24"/>
        </w:rPr>
        <w:lastRenderedPageBreak/>
        <w:t xml:space="preserve">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8"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8"/>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9"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9"/>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75F645B"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30" w:name="_Hlk125036763"/>
      <w:r w:rsidR="007C0CF2" w:rsidRPr="007C0CF2">
        <w:rPr>
          <w:szCs w:val="24"/>
        </w:rPr>
        <w:t>Tokiu atveju PS įgyja teisę realizuoti dalyvio pateiktą pasiūlymo galiojimo užtikrinimą</w:t>
      </w:r>
      <w:r w:rsidR="007C0CF2">
        <w:rPr>
          <w:szCs w:val="24"/>
        </w:rPr>
        <w:t>.</w:t>
      </w:r>
      <w:r w:rsidR="007C0CF2" w:rsidRPr="007C0CF2">
        <w:rPr>
          <w:szCs w:val="24"/>
        </w:rPr>
        <w:t xml:space="preserve"> </w:t>
      </w:r>
      <w:r w:rsidR="007C0CF2">
        <w:rPr>
          <w:szCs w:val="24"/>
        </w:rPr>
        <w:t>E</w:t>
      </w:r>
      <w:r w:rsidR="00CE1598" w:rsidRPr="0044325D">
        <w:rPr>
          <w:szCs w:val="24"/>
        </w:rPr>
        <w:t>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30"/>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31" w:name="_Toc47844939"/>
      <w:bookmarkStart w:id="32" w:name="_Toc60525493"/>
      <w:bookmarkStart w:id="33" w:name="_Toc125259853"/>
      <w:bookmarkStart w:id="34" w:name="_Toc95558469"/>
      <w:bookmarkStart w:id="35"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31"/>
    <w:bookmarkEnd w:id="32"/>
    <w:bookmarkEnd w:id="33"/>
    <w:bookmarkEnd w:id="34"/>
    <w:bookmarkEnd w:id="35"/>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lastRenderedPageBreak/>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7C2B8447"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887BFD">
        <w:rPr>
          <w:szCs w:val="24"/>
        </w:rPr>
        <w:t>a</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887BFD">
        <w:rPr>
          <w:szCs w:val="24"/>
        </w:rPr>
        <w:t>a</w:t>
      </w:r>
      <w:r w:rsidR="00A448D0">
        <w:rPr>
          <w:szCs w:val="24"/>
        </w:rPr>
        <w:t xml:space="preserve"> </w:t>
      </w:r>
      <w:r w:rsidR="00863CC9" w:rsidRPr="0044325D">
        <w:rPr>
          <w:szCs w:val="24"/>
        </w:rPr>
        <w:t>kaina</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169AB8D0"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w:t>
      </w:r>
      <w:r w:rsidR="007C0CF2">
        <w:rPr>
          <w:szCs w:val="24"/>
        </w:rPr>
        <w:t xml:space="preserve">ir </w:t>
      </w:r>
      <w:r w:rsidR="007C0CF2" w:rsidRPr="007C0CF2">
        <w:rPr>
          <w:szCs w:val="24"/>
        </w:rPr>
        <w:t xml:space="preserve">ne mažesne nei </w:t>
      </w:r>
      <w:r w:rsidR="007C0CF2">
        <w:rPr>
          <w:szCs w:val="24"/>
        </w:rPr>
        <w:t>3</w:t>
      </w:r>
      <w:r w:rsidR="007C0CF2" w:rsidRPr="007C0CF2">
        <w:rPr>
          <w:szCs w:val="24"/>
        </w:rPr>
        <w:t xml:space="preserve"> </w:t>
      </w:r>
      <w:r w:rsidR="007C0CF2">
        <w:rPr>
          <w:szCs w:val="24"/>
        </w:rPr>
        <w:t>900</w:t>
      </w:r>
      <w:r w:rsidR="007C0CF2" w:rsidRPr="007C0CF2">
        <w:rPr>
          <w:szCs w:val="24"/>
        </w:rPr>
        <w:t xml:space="preserve"> (</w:t>
      </w:r>
      <w:r w:rsidR="007C0CF2">
        <w:rPr>
          <w:szCs w:val="24"/>
        </w:rPr>
        <w:t>trijų</w:t>
      </w:r>
      <w:r w:rsidR="007C0CF2" w:rsidRPr="007C0CF2">
        <w:rPr>
          <w:szCs w:val="24"/>
        </w:rPr>
        <w:t xml:space="preserve"> tūkstanči</w:t>
      </w:r>
      <w:r w:rsidR="007C0CF2">
        <w:rPr>
          <w:szCs w:val="24"/>
        </w:rPr>
        <w:t>ų</w:t>
      </w:r>
      <w:r w:rsidR="007C0CF2" w:rsidRPr="007C0CF2">
        <w:rPr>
          <w:szCs w:val="24"/>
        </w:rPr>
        <w:t xml:space="preserve"> trijų šimtų) Eur suma bet kuriuo iš tiekėjo pasirinktų užtikrinimo būdų: LR ar užsienyje registruoto banko ar kredito unijos garantija, draudimo bendrovės laidavimo raštu / liudijimu / polisu (kai teikiamas draudimo bendrovės laidavimo raštas / liudijimas / polisas, kartu su juo (jais) turi būti pateiktas ir apmokėjimą pagrindžiantis dokumentas), arba piniginiu užstatu, pervestu į PS sąskaitą LT85 7300 0100 0230 1403, esančią AB Swedbank banke </w:t>
      </w:r>
      <w:r w:rsidR="00843002">
        <w:rPr>
          <w:szCs w:val="24"/>
        </w:rPr>
        <w:t>(žiūr. Sutarties projektą konkurso sąlygų 5 priedą)</w:t>
      </w:r>
      <w:r w:rsidR="00D515FE">
        <w:rPr>
          <w:szCs w:val="24"/>
        </w:rPr>
        <w:t>.</w:t>
      </w:r>
    </w:p>
    <w:p w14:paraId="4A04430C" w14:textId="5714FC44" w:rsidR="007C0CF2" w:rsidRPr="007C0CF2" w:rsidRDefault="007C0CF2" w:rsidP="007C0CF2">
      <w:pPr>
        <w:tabs>
          <w:tab w:val="left" w:pos="709"/>
        </w:tabs>
        <w:ind w:firstLine="540"/>
        <w:jc w:val="both"/>
        <w:rPr>
          <w:szCs w:val="24"/>
        </w:rPr>
      </w:pPr>
      <w:r>
        <w:rPr>
          <w:szCs w:val="24"/>
        </w:rPr>
        <w:t xml:space="preserve">13.5.1. </w:t>
      </w:r>
      <w:r w:rsidRPr="007C0CF2">
        <w:rPr>
          <w:szCs w:val="24"/>
        </w:rPr>
        <w:t xml:space="preserve">Piniginis užstatas ar sutarties įvykdymo užtikrinimą patvirtinantis dokumentas privalo būti pateiktas per </w:t>
      </w:r>
      <w:r>
        <w:rPr>
          <w:szCs w:val="24"/>
        </w:rPr>
        <w:t>10</w:t>
      </w:r>
      <w:r w:rsidRPr="007C0CF2">
        <w:rPr>
          <w:szCs w:val="24"/>
        </w:rPr>
        <w:t xml:space="preserve"> darbo dienų nuo pirkimo sutarties pasirašymo dienos ir turės galioti per visą sutarties galiojimo laiką.</w:t>
      </w:r>
    </w:p>
    <w:p w14:paraId="48B0C32D" w14:textId="3C6E169C" w:rsidR="007C0CF2" w:rsidRDefault="007C0CF2" w:rsidP="007C0CF2">
      <w:pPr>
        <w:tabs>
          <w:tab w:val="left" w:pos="709"/>
        </w:tabs>
        <w:ind w:firstLine="540"/>
        <w:jc w:val="both"/>
        <w:rPr>
          <w:szCs w:val="24"/>
        </w:rPr>
      </w:pPr>
      <w:r>
        <w:rPr>
          <w:szCs w:val="24"/>
        </w:rPr>
        <w:t xml:space="preserve">13.5.2. </w:t>
      </w:r>
      <w:r w:rsidRPr="007C0CF2">
        <w:rPr>
          <w:szCs w:val="24"/>
        </w:rPr>
        <w:t>Tuo atveju, jei pasiūlymas buvo užtikrintas piniginiu užstatu, pirkimo sutarties įvykdymo užtikrinimui lieka pervesta užstato suma ir papildomai pervedamas pirkimo sutarties sąlygų įvykdymo užtikrinimo ir pasiūlymo galiojimo užtikrinimo skirtumas.</w:t>
      </w:r>
    </w:p>
    <w:p w14:paraId="3608694F" w14:textId="469FE4DD" w:rsidR="007C0CF2" w:rsidRPr="007C0CF2" w:rsidRDefault="007C0CF2" w:rsidP="007C0CF2">
      <w:pPr>
        <w:tabs>
          <w:tab w:val="left" w:pos="709"/>
        </w:tabs>
        <w:ind w:firstLine="540"/>
        <w:jc w:val="both"/>
        <w:rPr>
          <w:szCs w:val="24"/>
        </w:rPr>
      </w:pPr>
      <w:r>
        <w:rPr>
          <w:szCs w:val="24"/>
        </w:rPr>
        <w:t xml:space="preserve">13.5.3. </w:t>
      </w:r>
      <w:r w:rsidRPr="007C0CF2">
        <w:rPr>
          <w:szCs w:val="24"/>
        </w:rPr>
        <w:t xml:space="preserve">Sutarties įvykdymo užtikrinimo dokumente turi būti įtvirtinta nuostata, kad bankas, kredito unija ar draudimo bendrovė </w:t>
      </w:r>
      <w:r w:rsidRPr="007C0CF2">
        <w:rPr>
          <w:szCs w:val="24"/>
          <w:u w:val="single"/>
        </w:rPr>
        <w:t>besąlygiškai ir neatšaukiamai</w:t>
      </w:r>
      <w:r w:rsidRPr="007C0CF2">
        <w:rPr>
          <w:szCs w:val="24"/>
        </w:rPr>
        <w:t xml:space="preserve"> įsipareigos sumokėti pagal garantiją ar laidavimo raštą P</w:t>
      </w:r>
      <w:r>
        <w:rPr>
          <w:szCs w:val="24"/>
        </w:rPr>
        <w:t>S</w:t>
      </w:r>
      <w:r w:rsidRPr="007C0CF2">
        <w:rPr>
          <w:szCs w:val="24"/>
        </w:rPr>
        <w:t xml:space="preserve"> priklausančią sumą, jei laimėjęs konkursą dalyvis neįvykdė arba netinkamai įvykdė įsipareigojimus pagal sutartį. </w:t>
      </w:r>
    </w:p>
    <w:p w14:paraId="7BBCBD8F" w14:textId="1337227B" w:rsidR="007C0CF2" w:rsidRPr="007C0CF2" w:rsidRDefault="007C0CF2" w:rsidP="007C0CF2">
      <w:pPr>
        <w:tabs>
          <w:tab w:val="left" w:pos="709"/>
        </w:tabs>
        <w:ind w:firstLine="540"/>
        <w:jc w:val="both"/>
        <w:rPr>
          <w:szCs w:val="24"/>
        </w:rPr>
      </w:pPr>
      <w:r>
        <w:rPr>
          <w:szCs w:val="24"/>
        </w:rPr>
        <w:t xml:space="preserve">13.5.4. </w:t>
      </w:r>
      <w:r w:rsidRPr="007C0CF2">
        <w:rPr>
          <w:szCs w:val="24"/>
        </w:rPr>
        <w:t xml:space="preserve">Jei PS pasinaudoja pirkimo sutarties sąlygų įvykdymo užtikrinimu, tiekėjas, siekdamas toliau vykdyti pirkimo sutarties įsipareigojimus, privalo per 10 darbo dienų pervesti PS naują užstatą ar pateikti naują garantiją (laidavimo draudimą) </w:t>
      </w:r>
      <w:r>
        <w:rPr>
          <w:szCs w:val="24"/>
        </w:rPr>
        <w:t>13.5</w:t>
      </w:r>
      <w:r w:rsidRPr="007C0CF2">
        <w:rPr>
          <w:szCs w:val="24"/>
        </w:rPr>
        <w:t xml:space="preserve"> punkte nurodytai sumai. Vėlesni pirkimo sutarties ar kitų su ja susijusių dokumentų pakeitimai ar papildymai neturės įtakos tiekėjo įsipareigojimų pagal pirkimo sutarties sąlygų įvykdymo užstatu, garantija ar laidavimo draudimu </w:t>
      </w:r>
      <w:proofErr w:type="spellStart"/>
      <w:r w:rsidRPr="007C0CF2">
        <w:rPr>
          <w:szCs w:val="24"/>
        </w:rPr>
        <w:t>vykdytinumui</w:t>
      </w:r>
      <w:proofErr w:type="spellEnd"/>
      <w:r w:rsidRPr="007C0CF2">
        <w:rPr>
          <w:szCs w:val="24"/>
        </w:rPr>
        <w:t xml:space="preserve"> ar apimčiai ir neatleis dalyvio nuo pilnutinio įsipareigojimų pagal pirkimo sutarties sąlygų įvykdymo užstatu, garantija ar laidavimo draudimu vykdymo.</w:t>
      </w:r>
    </w:p>
    <w:p w14:paraId="7008CB8B" w14:textId="77777777" w:rsidR="00DB014B" w:rsidRDefault="00DB014B" w:rsidP="007C0CF2">
      <w:pPr>
        <w:tabs>
          <w:tab w:val="left" w:pos="709"/>
        </w:tabs>
        <w:ind w:firstLine="540"/>
        <w:jc w:val="both"/>
        <w:rPr>
          <w:szCs w:val="24"/>
        </w:rPr>
      </w:pPr>
      <w:r>
        <w:rPr>
          <w:szCs w:val="24"/>
        </w:rPr>
        <w:t xml:space="preserve">13.5.5. </w:t>
      </w:r>
      <w:r w:rsidRPr="00DB014B">
        <w:rPr>
          <w:szCs w:val="24"/>
        </w:rPr>
        <w:t xml:space="preserve">Pateiktas sutarties įvykdymo užtikrinimą patvirtinantis dokumentas ar piniginis užstatas dalyviui bus grąžintas per 10 </w:t>
      </w:r>
      <w:r>
        <w:rPr>
          <w:szCs w:val="24"/>
        </w:rPr>
        <w:t>darbo</w:t>
      </w:r>
      <w:r w:rsidRPr="00DB014B">
        <w:rPr>
          <w:szCs w:val="24"/>
        </w:rPr>
        <w:t xml:space="preserve"> dienų po dalyvio pilno sutartinių įsipareigojimų įvykdymo, dalyviui pateikus prašymą grąžinti sutarties įvykdymo užtikrinimą patvirtinantį dokumentą ar piniginį užstatą. Dalyvio prašyme grąžinti piniginį užstatą turi būti nurodytas dalyvio banko sąskaitos, į kurią bus grąžintas užstatas, numeris.</w:t>
      </w:r>
    </w:p>
    <w:p w14:paraId="6666263A" w14:textId="103F3049" w:rsidR="007C0CF2" w:rsidRDefault="00DB014B" w:rsidP="007C0CF2">
      <w:pPr>
        <w:tabs>
          <w:tab w:val="left" w:pos="709"/>
        </w:tabs>
        <w:ind w:firstLine="540"/>
        <w:jc w:val="both"/>
        <w:rPr>
          <w:szCs w:val="24"/>
        </w:rPr>
      </w:pPr>
      <w:r>
        <w:rPr>
          <w:szCs w:val="24"/>
        </w:rPr>
        <w:t>13.5.6.</w:t>
      </w:r>
      <w:r w:rsidRPr="00DB014B">
        <w:rPr>
          <w:szCs w:val="24"/>
        </w:rPr>
        <w:t xml:space="preserve"> Prieš pateikdamas pirkimo sutarties įvykdymo užtikrinimą patvirtinantį dokumentą, tiekėjas gali prašyti patvirtinti, kad PS sutinka priimti jo siūlomą pirkimo sutarties įvykdymo užtikrinimą patvirtinantį dokumentą. Tokiu atveju PS duos tiekėjui atsakymą ne vėliau kaip per 3 darbo dienas nuo prašymo gavimo dienos.</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6"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w:t>
      </w:r>
      <w:r w:rsidR="0091503C" w:rsidRPr="00442AFE">
        <w:rPr>
          <w:szCs w:val="24"/>
        </w:rPr>
        <w:lastRenderedPageBreak/>
        <w:t>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6"/>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05AFA8A"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845637">
        <w:rPr>
          <w:szCs w:val="24"/>
        </w:rPr>
        <w:t xml:space="preserve"> su pried</w:t>
      </w:r>
      <w:r w:rsidR="00CC0893">
        <w:rPr>
          <w:szCs w:val="24"/>
        </w:rPr>
        <w:t>u</w:t>
      </w:r>
      <w:r w:rsidR="00F64691" w:rsidRPr="00707850">
        <w:rPr>
          <w:szCs w:val="24"/>
        </w:rPr>
        <w:t>;</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6F569665" w:rsidR="00797F13" w:rsidRPr="00707850" w:rsidRDefault="00F64691" w:rsidP="00F64691">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8432647" w14:textId="57DE4BEF" w:rsidR="00703C4D" w:rsidRPr="00703C4D" w:rsidRDefault="00887BFD" w:rsidP="00887BFD">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DD34D" w14:textId="77777777" w:rsidR="00C03C1C" w:rsidRDefault="00C03C1C" w:rsidP="00D42587">
      <w:r>
        <w:separator/>
      </w:r>
    </w:p>
  </w:endnote>
  <w:endnote w:type="continuationSeparator" w:id="0">
    <w:p w14:paraId="4B2F94B8" w14:textId="77777777" w:rsidR="00C03C1C" w:rsidRDefault="00C03C1C"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405FF" w14:textId="77777777" w:rsidR="00C03C1C" w:rsidRDefault="00C03C1C" w:rsidP="00D42587">
      <w:r>
        <w:separator/>
      </w:r>
    </w:p>
  </w:footnote>
  <w:footnote w:type="continuationSeparator" w:id="0">
    <w:p w14:paraId="0F8B29D2" w14:textId="77777777" w:rsidR="00C03C1C" w:rsidRDefault="00C03C1C"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297"/>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3D8"/>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545"/>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88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457"/>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5056"/>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C7D"/>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5B02"/>
    <w:rsid w:val="002463A5"/>
    <w:rsid w:val="00247A7C"/>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787"/>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3E3F"/>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4C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78D"/>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9E9"/>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5EFD"/>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0CF2"/>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563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5B1C"/>
    <w:rsid w:val="00887BFD"/>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069B"/>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5F0B"/>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973"/>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27FDB"/>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93A"/>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4D25"/>
    <w:rsid w:val="00B25760"/>
    <w:rsid w:val="00B25BB7"/>
    <w:rsid w:val="00B27711"/>
    <w:rsid w:val="00B30C47"/>
    <w:rsid w:val="00B3185C"/>
    <w:rsid w:val="00B31C68"/>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198"/>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177"/>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3C1C"/>
    <w:rsid w:val="00C05279"/>
    <w:rsid w:val="00C07229"/>
    <w:rsid w:val="00C10395"/>
    <w:rsid w:val="00C105B3"/>
    <w:rsid w:val="00C1087F"/>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C34"/>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893"/>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014B"/>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405"/>
    <w:rsid w:val="00E21F24"/>
    <w:rsid w:val="00E22649"/>
    <w:rsid w:val="00E2264E"/>
    <w:rsid w:val="00E23157"/>
    <w:rsid w:val="00E24972"/>
    <w:rsid w:val="00E24C43"/>
    <w:rsid w:val="00E27545"/>
    <w:rsid w:val="00E30200"/>
    <w:rsid w:val="00E314C3"/>
    <w:rsid w:val="00E32691"/>
    <w:rsid w:val="00E32F87"/>
    <w:rsid w:val="00E330AB"/>
    <w:rsid w:val="00E330E7"/>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338"/>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6B74"/>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C10"/>
    <w:rsid w:val="00F858DA"/>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5FACD-C53E-433D-A823-98F16069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4327</TotalTime>
  <Pages>16</Pages>
  <Words>10027</Words>
  <Characters>57156</Characters>
  <Application>Microsoft Office Word</Application>
  <DocSecurity>0</DocSecurity>
  <Lines>476</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67049</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252</cp:revision>
  <cp:lastPrinted>2024-09-16T06:30:00Z</cp:lastPrinted>
  <dcterms:created xsi:type="dcterms:W3CDTF">2021-11-18T10:05:00Z</dcterms:created>
  <dcterms:modified xsi:type="dcterms:W3CDTF">2025-10-02T05:42:00Z</dcterms:modified>
</cp:coreProperties>
</file>